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D36213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91370BF" wp14:editId="49D8FA9F">
                <wp:simplePos x="0" y="0"/>
                <wp:positionH relativeFrom="page">
                  <wp:posOffset>4429125</wp:posOffset>
                </wp:positionH>
                <wp:positionV relativeFrom="page">
                  <wp:posOffset>2266950</wp:posOffset>
                </wp:positionV>
                <wp:extent cx="285750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36213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36213">
                              <w:rPr>
                                <w:szCs w:val="28"/>
                                <w:lang w:val="ru-RU"/>
                              </w:rPr>
                              <w:t>СЭД-2021-299-01-01-02-05С-113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48.75pt;margin-top:178.5pt;width:22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m7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" filled="f" stroked="f">
                <v:textbox inset="0,0,0,0">
                  <w:txbxContent>
                    <w:p w:rsidR="00E007FC" w:rsidRDefault="00D36213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36213">
                        <w:rPr>
                          <w:szCs w:val="28"/>
                          <w:lang w:val="ru-RU"/>
                        </w:rPr>
                        <w:t>СЭД-2021-299-01-01-02-05С-113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D639B7" wp14:editId="5F70E524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219075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E41" w:rsidRDefault="00444C98" w:rsidP="009C331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на </w:t>
                            </w:r>
                            <w:r w:rsidR="008449FA" w:rsidRPr="008449FA">
                              <w:rPr>
                                <w:b/>
                                <w:szCs w:val="28"/>
                              </w:rPr>
                              <w:t xml:space="preserve">отклонение от предельных параметров разрешенного строительства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земельного участка </w:t>
                            </w:r>
                          </w:p>
                          <w:p w:rsidR="00444C98" w:rsidRDefault="001C58F3" w:rsidP="009C331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C58F3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8219FD" w:rsidRPr="008219FD">
                              <w:rPr>
                                <w:b/>
                                <w:szCs w:val="28"/>
                              </w:rPr>
                              <w:t>59:32:1570001:3218, расположенного по адресу: Пермский край, район Пермский, Платошинское с/п, с. Платошино, ул. Набережная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72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47jzAIAALk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" filled="f" stroked="f">
                <v:textbox inset="0,0,0,0">
                  <w:txbxContent>
                    <w:p w:rsidR="00292E41" w:rsidRDefault="00444C98" w:rsidP="009C3315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на </w:t>
                      </w:r>
                      <w:r w:rsidR="008449FA" w:rsidRPr="008449FA">
                        <w:rPr>
                          <w:b/>
                          <w:szCs w:val="28"/>
                        </w:rPr>
                        <w:t xml:space="preserve">отклонение от предельных параметров разрешенного строительства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земельного участка </w:t>
                      </w:r>
                    </w:p>
                    <w:p w:rsidR="00444C98" w:rsidRDefault="001C58F3" w:rsidP="009C3315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C58F3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8219FD" w:rsidRPr="008219FD">
                        <w:rPr>
                          <w:b/>
                          <w:szCs w:val="28"/>
                        </w:rPr>
                        <w:t>59:32:1570001:3218, расположенного по адресу: Пермский край, район Пермский, Платошинское с/п, с. Платошино, ул. Набережная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36213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30.08.2021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D36213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30.08.2021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B0847" w:rsidRDefault="009B0847" w:rsidP="009B0847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</w:pPr>
    </w:p>
    <w:p w:rsidR="00930E4B" w:rsidRDefault="00930E4B" w:rsidP="00930E4B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</w:pPr>
    </w:p>
    <w:p w:rsidR="00B8721D" w:rsidRPr="00D84819" w:rsidRDefault="00E539FB" w:rsidP="00306BD3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</w:t>
      </w:r>
      <w:bookmarkStart w:id="4" w:name="_GoBack"/>
      <w:bookmarkEnd w:id="4"/>
      <w:r w:rsidRPr="00116D8D">
        <w:t>ской Федерации»,</w:t>
      </w:r>
      <w:r w:rsidR="008449FA">
        <w:t xml:space="preserve"> ст. 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r w:rsidR="002D57E0">
        <w:rPr>
          <w:szCs w:val="28"/>
        </w:rPr>
        <w:t xml:space="preserve">Исаевой Т.А. (действующей по доверенности от Трефиловой Л.П.) </w:t>
      </w:r>
      <w:r w:rsidR="00AF4C44">
        <w:rPr>
          <w:szCs w:val="28"/>
        </w:rPr>
        <w:t xml:space="preserve">от </w:t>
      </w:r>
      <w:r w:rsidR="004B3C84">
        <w:rPr>
          <w:szCs w:val="28"/>
        </w:rPr>
        <w:t>30</w:t>
      </w:r>
      <w:r w:rsidR="00DF387E">
        <w:rPr>
          <w:szCs w:val="28"/>
        </w:rPr>
        <w:t>.08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DF387E">
        <w:rPr>
          <w:szCs w:val="28"/>
        </w:rPr>
        <w:t>1836</w:t>
      </w:r>
      <w:r w:rsidR="00AF4C44">
        <w:rPr>
          <w:szCs w:val="28"/>
        </w:rPr>
        <w:t xml:space="preserve"> </w:t>
      </w:r>
    </w:p>
    <w:p w:rsidR="00B8721D" w:rsidRPr="00F3585D" w:rsidRDefault="00B8721D" w:rsidP="00306BD3">
      <w:pPr>
        <w:spacing w:line="360" w:lineRule="exact"/>
        <w:ind w:right="-1" w:firstLine="709"/>
      </w:pPr>
      <w:r w:rsidRPr="00F3585D">
        <w:t>ПОСТАНОВЛЯЮ:</w:t>
      </w:r>
    </w:p>
    <w:p w:rsidR="00B65A65" w:rsidRPr="00D856A9" w:rsidRDefault="003316F5" w:rsidP="00306BD3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4B3C84">
        <w:rPr>
          <w:szCs w:val="28"/>
        </w:rPr>
        <w:t>21 сентября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DF387E">
        <w:rPr>
          <w:szCs w:val="28"/>
        </w:rPr>
        <w:t>0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4B3C84">
        <w:rPr>
          <w:szCs w:val="28"/>
        </w:rPr>
        <w:t>Платошинское</w:t>
      </w:r>
      <w:r w:rsidR="002A583E" w:rsidRPr="00B91AB7">
        <w:rPr>
          <w:szCs w:val="28"/>
        </w:rPr>
        <w:t xml:space="preserve"> </w:t>
      </w:r>
      <w:r w:rsidR="002A583E" w:rsidRPr="00B91AB7">
        <w:rPr>
          <w:szCs w:val="28"/>
          <w:lang w:val="x-none" w:eastAsia="x-none"/>
        </w:rPr>
        <w:t>с/п</w:t>
      </w:r>
      <w:r w:rsidR="002A583E" w:rsidRPr="00B91AB7">
        <w:rPr>
          <w:szCs w:val="28"/>
        </w:rPr>
        <w:t xml:space="preserve">, с. </w:t>
      </w:r>
      <w:r w:rsidR="004B3C84">
        <w:rPr>
          <w:szCs w:val="28"/>
        </w:rPr>
        <w:t>Платошино</w:t>
      </w:r>
      <w:r w:rsidR="002A583E" w:rsidRPr="00B91AB7">
        <w:rPr>
          <w:szCs w:val="28"/>
        </w:rPr>
        <w:t xml:space="preserve">, ул. </w:t>
      </w:r>
      <w:r w:rsidR="004B3C84">
        <w:rPr>
          <w:szCs w:val="28"/>
        </w:rPr>
        <w:t>ул. Школьная</w:t>
      </w:r>
      <w:r w:rsidR="002A583E" w:rsidRPr="00B91AB7">
        <w:rPr>
          <w:szCs w:val="28"/>
        </w:rPr>
        <w:t xml:space="preserve">, д. </w:t>
      </w:r>
      <w:r w:rsidR="001F58FC">
        <w:rPr>
          <w:szCs w:val="28"/>
        </w:rPr>
        <w:t>40</w:t>
      </w:r>
      <w:r w:rsidR="002A583E" w:rsidRPr="00B068C2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="008449FA">
        <w:rPr>
          <w:szCs w:val="28"/>
        </w:rPr>
        <w:t xml:space="preserve">на </w:t>
      </w:r>
      <w:r w:rsidR="008449FA" w:rsidRPr="00A10FBF">
        <w:rPr>
          <w:szCs w:val="28"/>
        </w:rPr>
        <w:t>отклонение от предельных параметров разрешенного строительства</w:t>
      </w:r>
      <w:r w:rsidR="00485414" w:rsidRPr="00373A02">
        <w:rPr>
          <w:szCs w:val="28"/>
        </w:rPr>
        <w:t xml:space="preserve"> </w:t>
      </w:r>
      <w:bookmarkStart w:id="5" w:name="OLE_LINK24"/>
      <w:bookmarkStart w:id="6" w:name="OLE_LINK3"/>
      <w:bookmarkStart w:id="7" w:name="OLE_LINK4"/>
      <w:bookmarkStart w:id="8" w:name="OLE_LINK31"/>
      <w:bookmarkStart w:id="9" w:name="OLE_LINK32"/>
      <w:bookmarkStart w:id="10" w:name="OLE_LINK33"/>
      <w:r w:rsidR="008449FA" w:rsidRPr="00A10FBF">
        <w:rPr>
          <w:szCs w:val="28"/>
        </w:rPr>
        <w:t xml:space="preserve">(уменьшение минимального отступа от границы земельного участка до объекта капитального строительства </w:t>
      </w:r>
      <w:r w:rsidR="008449FA" w:rsidRPr="002563C7">
        <w:rPr>
          <w:szCs w:val="28"/>
        </w:rPr>
        <w:t>с</w:t>
      </w:r>
      <w:r w:rsidR="00E4543A">
        <w:rPr>
          <w:szCs w:val="28"/>
        </w:rPr>
        <w:t>о стороны смежного земельного участка с кадастровым номе</w:t>
      </w:r>
      <w:r w:rsidR="004D7472">
        <w:rPr>
          <w:szCs w:val="28"/>
        </w:rPr>
        <w:t>ром 59:32:</w:t>
      </w:r>
      <w:r w:rsidR="00005760">
        <w:rPr>
          <w:szCs w:val="28"/>
        </w:rPr>
        <w:t>1570001:3217</w:t>
      </w:r>
      <w:r w:rsidR="004D7472" w:rsidRPr="00D856A9">
        <w:rPr>
          <w:szCs w:val="28"/>
        </w:rPr>
        <w:t xml:space="preserve"> с 3 до </w:t>
      </w:r>
      <w:r w:rsidR="00005760">
        <w:rPr>
          <w:szCs w:val="28"/>
        </w:rPr>
        <w:t>1,78</w:t>
      </w:r>
      <w:r w:rsidR="00E4543A" w:rsidRPr="00D856A9">
        <w:rPr>
          <w:szCs w:val="28"/>
        </w:rPr>
        <w:t xml:space="preserve"> метров</w:t>
      </w:r>
      <w:r w:rsidR="00BE3461">
        <w:rPr>
          <w:szCs w:val="28"/>
        </w:rPr>
        <w:t xml:space="preserve">, </w:t>
      </w:r>
      <w:r w:rsidR="00005760">
        <w:rPr>
          <w:szCs w:val="28"/>
        </w:rPr>
        <w:t>с восточной стороны</w:t>
      </w:r>
      <w:r w:rsidR="00BE3461">
        <w:rPr>
          <w:szCs w:val="28"/>
        </w:rPr>
        <w:t xml:space="preserve"> </w:t>
      </w:r>
      <w:r w:rsidR="005F472F">
        <w:rPr>
          <w:szCs w:val="28"/>
        </w:rPr>
        <w:t xml:space="preserve">с 3 до </w:t>
      </w:r>
      <w:r w:rsidR="00005760">
        <w:rPr>
          <w:szCs w:val="28"/>
        </w:rPr>
        <w:t>1,72</w:t>
      </w:r>
      <w:r w:rsidR="005F472F">
        <w:rPr>
          <w:szCs w:val="28"/>
        </w:rPr>
        <w:t xml:space="preserve"> метров</w:t>
      </w:r>
      <w:r w:rsidR="008449FA" w:rsidRPr="00D856A9">
        <w:rPr>
          <w:szCs w:val="28"/>
        </w:rPr>
        <w:t>), установленных</w:t>
      </w:r>
      <w:r w:rsidR="00485414" w:rsidRPr="00D856A9">
        <w:rPr>
          <w:szCs w:val="28"/>
        </w:rPr>
        <w:t xml:space="preserve"> для</w:t>
      </w:r>
      <w:r w:rsidR="00292E41">
        <w:rPr>
          <w:szCs w:val="28"/>
        </w:rPr>
        <w:t> </w:t>
      </w:r>
      <w:r w:rsidR="00485414" w:rsidRPr="00D856A9">
        <w:rPr>
          <w:szCs w:val="28"/>
        </w:rPr>
        <w:t xml:space="preserve">территориальной зоны </w:t>
      </w:r>
      <w:bookmarkEnd w:id="5"/>
      <w:bookmarkEnd w:id="6"/>
      <w:bookmarkEnd w:id="7"/>
      <w:bookmarkEnd w:id="8"/>
      <w:bookmarkEnd w:id="9"/>
      <w:bookmarkEnd w:id="10"/>
      <w:r w:rsidR="00BE1471" w:rsidRPr="00D856A9">
        <w:rPr>
          <w:shd w:val="clear" w:color="auto" w:fill="FFFFFF"/>
        </w:rPr>
        <w:t>Ж-</w:t>
      </w:r>
      <w:r w:rsidR="00101D32" w:rsidRPr="00D856A9">
        <w:rPr>
          <w:shd w:val="clear" w:color="auto" w:fill="FFFFFF"/>
        </w:rPr>
        <w:t>1</w:t>
      </w:r>
      <w:r w:rsidR="00BE1471" w:rsidRPr="00D856A9">
        <w:rPr>
          <w:shd w:val="clear" w:color="auto" w:fill="FFFFFF"/>
        </w:rPr>
        <w:t xml:space="preserve"> «Зона застройки индивидуальными жилыми </w:t>
      </w:r>
      <w:r w:rsidR="00BE1471" w:rsidRPr="00D856A9">
        <w:rPr>
          <w:shd w:val="clear" w:color="auto" w:fill="FFFFFF"/>
        </w:rPr>
        <w:lastRenderedPageBreak/>
        <w:t>домами»</w:t>
      </w:r>
      <w:r w:rsidR="000F2188" w:rsidRPr="00D856A9">
        <w:rPr>
          <w:shd w:val="clear" w:color="auto" w:fill="FFFFFF"/>
        </w:rPr>
        <w:t xml:space="preserve"> </w:t>
      </w:r>
      <w:r w:rsidR="00485414" w:rsidRPr="00D856A9">
        <w:rPr>
          <w:szCs w:val="28"/>
        </w:rPr>
        <w:t>Правилами землепользования и застройки</w:t>
      </w:r>
      <w:r w:rsidR="00BF1100" w:rsidRPr="00D856A9">
        <w:rPr>
          <w:szCs w:val="28"/>
        </w:rPr>
        <w:t xml:space="preserve"> </w:t>
      </w:r>
      <w:r w:rsidR="00E15458">
        <w:t>Платошинского</w:t>
      </w:r>
      <w:r w:rsidR="008D6439" w:rsidRPr="00A429C2">
        <w:t xml:space="preserve"> се</w:t>
      </w:r>
      <w:r w:rsidR="00FA065E">
        <w:t>льского поселения, утвержденными</w:t>
      </w:r>
      <w:r w:rsidR="008D6439" w:rsidRPr="00A429C2">
        <w:t xml:space="preserve"> решением </w:t>
      </w:r>
      <w:r w:rsidR="00CC531F">
        <w:t>Земского собрания Пермского муниципального района Пермского края</w:t>
      </w:r>
      <w:r w:rsidR="008D6439" w:rsidRPr="00A429C2">
        <w:t xml:space="preserve"> от </w:t>
      </w:r>
      <w:r w:rsidR="00FA065E">
        <w:t>2</w:t>
      </w:r>
      <w:r w:rsidR="008D6439" w:rsidRPr="00A429C2">
        <w:t>9 июня 201</w:t>
      </w:r>
      <w:r w:rsidR="00FA065E">
        <w:t>7</w:t>
      </w:r>
      <w:r w:rsidR="008D6439" w:rsidRPr="00A429C2">
        <w:t xml:space="preserve"> г. № </w:t>
      </w:r>
      <w:r w:rsidR="00FA065E">
        <w:t>239</w:t>
      </w:r>
      <w:r w:rsidRPr="00D856A9">
        <w:rPr>
          <w:szCs w:val="28"/>
        </w:rPr>
        <w:t>, в отношен</w:t>
      </w:r>
      <w:r w:rsidR="001970F0" w:rsidRPr="00D856A9">
        <w:rPr>
          <w:szCs w:val="28"/>
        </w:rPr>
        <w:t xml:space="preserve">ии </w:t>
      </w:r>
      <w:r w:rsidR="001C58F3" w:rsidRPr="00D856A9">
        <w:rPr>
          <w:szCs w:val="28"/>
        </w:rPr>
        <w:t xml:space="preserve">земельного участка с кадастровым номером </w:t>
      </w:r>
      <w:r w:rsidR="008219FD" w:rsidRPr="006A340C">
        <w:rPr>
          <w:szCs w:val="28"/>
        </w:rPr>
        <w:t>59:32:</w:t>
      </w:r>
      <w:r w:rsidR="008219FD">
        <w:rPr>
          <w:szCs w:val="28"/>
        </w:rPr>
        <w:t>1570001:3218</w:t>
      </w:r>
      <w:r w:rsidR="008219FD" w:rsidRPr="00FC73C4">
        <w:rPr>
          <w:szCs w:val="28"/>
        </w:rPr>
        <w:t xml:space="preserve">, расположенного по адресу: </w:t>
      </w:r>
      <w:r w:rsidR="008219FD" w:rsidRPr="00B124F5">
        <w:rPr>
          <w:szCs w:val="28"/>
        </w:rPr>
        <w:t xml:space="preserve">Пермский край, </w:t>
      </w:r>
      <w:r w:rsidR="008219FD">
        <w:rPr>
          <w:szCs w:val="28"/>
        </w:rPr>
        <w:t>райо</w:t>
      </w:r>
      <w:r w:rsidR="008219FD" w:rsidRPr="00B124F5">
        <w:rPr>
          <w:szCs w:val="28"/>
        </w:rPr>
        <w:t xml:space="preserve">н Пермский, </w:t>
      </w:r>
      <w:r w:rsidR="008219FD">
        <w:rPr>
          <w:szCs w:val="28"/>
        </w:rPr>
        <w:t>Платошинское с/п, с. Платошино, ул. Набережная</w:t>
      </w:r>
      <w:r w:rsidR="00B65A65" w:rsidRPr="00D856A9">
        <w:rPr>
          <w:szCs w:val="28"/>
        </w:rPr>
        <w:t>.</w:t>
      </w:r>
    </w:p>
    <w:p w:rsidR="00B8721D" w:rsidRPr="00762EC1" w:rsidRDefault="00B8721D" w:rsidP="00306BD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292E41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306BD3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306BD3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8219FD">
        <w:t>20 сентября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306BD3">
      <w:pPr>
        <w:spacing w:line="36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306BD3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E17690" w:rsidRPr="00A10FBF">
        <w:rPr>
          <w:szCs w:val="28"/>
        </w:rPr>
        <w:t>отклонение от</w:t>
      </w:r>
      <w:r w:rsidR="00292E41">
        <w:rPr>
          <w:szCs w:val="28"/>
        </w:rPr>
        <w:t> </w:t>
      </w:r>
      <w:r w:rsidR="00E17690" w:rsidRPr="00A10FBF">
        <w:rPr>
          <w:szCs w:val="28"/>
        </w:rPr>
        <w:t>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8219FD">
        <w:rPr>
          <w:szCs w:val="28"/>
        </w:rPr>
        <w:t xml:space="preserve">Исаеву Татьяну Александровну, </w:t>
      </w:r>
      <w:r w:rsidR="00342502">
        <w:rPr>
          <w:szCs w:val="28"/>
        </w:rPr>
        <w:t>действующую по доверенности от Трефиловой Любови Петровны</w:t>
      </w:r>
      <w:r>
        <w:rPr>
          <w:szCs w:val="28"/>
        </w:rPr>
        <w:t>.</w:t>
      </w:r>
    </w:p>
    <w:p w:rsidR="00B8721D" w:rsidRDefault="00EF7887" w:rsidP="00292E41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</w:t>
      </w:r>
      <w:r w:rsidR="00B8721D" w:rsidRPr="00F3585D">
        <w:lastRenderedPageBreak/>
        <w:t xml:space="preserve">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292E41">
      <w:pPr>
        <w:spacing w:line="360" w:lineRule="exact"/>
        <w:ind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F7887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</w:t>
      </w:r>
      <w:r w:rsidR="00292E41">
        <w:t> </w:t>
      </w:r>
      <w:r w:rsidR="00B8721D" w:rsidRPr="00762EC1">
        <w:t>собой.</w:t>
      </w:r>
    </w:p>
    <w:p w:rsidR="00D20F4B" w:rsidRPr="007E3EFF" w:rsidRDefault="00B81DC2" w:rsidP="00292E41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E266C3">
      <w:headerReference w:type="even" r:id="rId10"/>
      <w:headerReference w:type="default" r:id="rId11"/>
      <w:footerReference w:type="default" r:id="rId12"/>
      <w:pgSz w:w="11907" w:h="16840" w:code="9"/>
      <w:pgMar w:top="1134" w:right="851" w:bottom="851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D9" w:rsidRDefault="006243D9">
      <w:r>
        <w:separator/>
      </w:r>
    </w:p>
  </w:endnote>
  <w:endnote w:type="continuationSeparator" w:id="0">
    <w:p w:rsidR="006243D9" w:rsidRDefault="0062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D9" w:rsidRDefault="006243D9">
      <w:r>
        <w:separator/>
      </w:r>
    </w:p>
  </w:footnote>
  <w:footnote w:type="continuationSeparator" w:id="0">
    <w:p w:rsidR="006243D9" w:rsidRDefault="0062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6213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76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F2188"/>
    <w:rsid w:val="000F5132"/>
    <w:rsid w:val="00101D32"/>
    <w:rsid w:val="001067F7"/>
    <w:rsid w:val="00123944"/>
    <w:rsid w:val="0013211C"/>
    <w:rsid w:val="001423CA"/>
    <w:rsid w:val="001428A7"/>
    <w:rsid w:val="00146659"/>
    <w:rsid w:val="001605E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1F58FC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8376C"/>
    <w:rsid w:val="00291E5F"/>
    <w:rsid w:val="00292E41"/>
    <w:rsid w:val="002A583E"/>
    <w:rsid w:val="002A797E"/>
    <w:rsid w:val="002B7676"/>
    <w:rsid w:val="002C0F35"/>
    <w:rsid w:val="002D57E0"/>
    <w:rsid w:val="002D6C18"/>
    <w:rsid w:val="002E34E8"/>
    <w:rsid w:val="002E4F1A"/>
    <w:rsid w:val="002F223B"/>
    <w:rsid w:val="00306BD3"/>
    <w:rsid w:val="0032709A"/>
    <w:rsid w:val="003316F5"/>
    <w:rsid w:val="00342502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636F6"/>
    <w:rsid w:val="00483799"/>
    <w:rsid w:val="00485414"/>
    <w:rsid w:val="00496335"/>
    <w:rsid w:val="004B3C84"/>
    <w:rsid w:val="004C125C"/>
    <w:rsid w:val="004C18FB"/>
    <w:rsid w:val="004C27EC"/>
    <w:rsid w:val="004D7472"/>
    <w:rsid w:val="005177B3"/>
    <w:rsid w:val="00524A1C"/>
    <w:rsid w:val="00554DF0"/>
    <w:rsid w:val="005569D9"/>
    <w:rsid w:val="0058372B"/>
    <w:rsid w:val="005846A6"/>
    <w:rsid w:val="005B1D8B"/>
    <w:rsid w:val="005C1B9F"/>
    <w:rsid w:val="005D2AE5"/>
    <w:rsid w:val="005D4A47"/>
    <w:rsid w:val="005E029D"/>
    <w:rsid w:val="005E4F39"/>
    <w:rsid w:val="005F472F"/>
    <w:rsid w:val="006243D9"/>
    <w:rsid w:val="006421F6"/>
    <w:rsid w:val="00647169"/>
    <w:rsid w:val="00663CE5"/>
    <w:rsid w:val="006851A9"/>
    <w:rsid w:val="006A68B8"/>
    <w:rsid w:val="006B3FCE"/>
    <w:rsid w:val="006C3222"/>
    <w:rsid w:val="006C371E"/>
    <w:rsid w:val="006C61C1"/>
    <w:rsid w:val="006C64BA"/>
    <w:rsid w:val="006D02F2"/>
    <w:rsid w:val="006D34C7"/>
    <w:rsid w:val="006E5EB7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19FD"/>
    <w:rsid w:val="0082555F"/>
    <w:rsid w:val="008279EC"/>
    <w:rsid w:val="00834986"/>
    <w:rsid w:val="008449FA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A12B3"/>
    <w:rsid w:val="009B0847"/>
    <w:rsid w:val="009B1349"/>
    <w:rsid w:val="009B5280"/>
    <w:rsid w:val="009C3315"/>
    <w:rsid w:val="009C495B"/>
    <w:rsid w:val="009D6DEA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242D"/>
    <w:rsid w:val="00AD418B"/>
    <w:rsid w:val="00AD48E9"/>
    <w:rsid w:val="00AD5740"/>
    <w:rsid w:val="00AE212F"/>
    <w:rsid w:val="00AF4C44"/>
    <w:rsid w:val="00B06393"/>
    <w:rsid w:val="00B175FD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E1471"/>
    <w:rsid w:val="00BE3461"/>
    <w:rsid w:val="00BF1100"/>
    <w:rsid w:val="00BF4EF5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72209"/>
    <w:rsid w:val="00C73399"/>
    <w:rsid w:val="00CB78F2"/>
    <w:rsid w:val="00CC531F"/>
    <w:rsid w:val="00CE0CE5"/>
    <w:rsid w:val="00D20F4B"/>
    <w:rsid w:val="00D2280A"/>
    <w:rsid w:val="00D27F46"/>
    <w:rsid w:val="00D3556D"/>
    <w:rsid w:val="00D36213"/>
    <w:rsid w:val="00D377DF"/>
    <w:rsid w:val="00D40778"/>
    <w:rsid w:val="00D433FC"/>
    <w:rsid w:val="00D441C9"/>
    <w:rsid w:val="00D474CA"/>
    <w:rsid w:val="00D70334"/>
    <w:rsid w:val="00D746C7"/>
    <w:rsid w:val="00D84819"/>
    <w:rsid w:val="00D856A9"/>
    <w:rsid w:val="00D8609A"/>
    <w:rsid w:val="00D93133"/>
    <w:rsid w:val="00DB5BA6"/>
    <w:rsid w:val="00DF1324"/>
    <w:rsid w:val="00DF387E"/>
    <w:rsid w:val="00DF3CDE"/>
    <w:rsid w:val="00E007FC"/>
    <w:rsid w:val="00E06D7A"/>
    <w:rsid w:val="00E15458"/>
    <w:rsid w:val="00E16ADC"/>
    <w:rsid w:val="00E17690"/>
    <w:rsid w:val="00E208B0"/>
    <w:rsid w:val="00E266C3"/>
    <w:rsid w:val="00E32BFF"/>
    <w:rsid w:val="00E3345C"/>
    <w:rsid w:val="00E37AEB"/>
    <w:rsid w:val="00E4543A"/>
    <w:rsid w:val="00E51918"/>
    <w:rsid w:val="00E539FB"/>
    <w:rsid w:val="00E54CFB"/>
    <w:rsid w:val="00E76551"/>
    <w:rsid w:val="00EA7A25"/>
    <w:rsid w:val="00EB6149"/>
    <w:rsid w:val="00EB77FB"/>
    <w:rsid w:val="00ED461D"/>
    <w:rsid w:val="00EE09C8"/>
    <w:rsid w:val="00EE102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065E"/>
    <w:rsid w:val="00FA34E3"/>
    <w:rsid w:val="00FA4C13"/>
    <w:rsid w:val="00FA7B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D6CD-1BAD-44A8-BE6D-5081808C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2021-08-30T06:22:00Z</dcterms:created>
  <dcterms:modified xsi:type="dcterms:W3CDTF">2021-08-30T06:22:00Z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